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rPr>
          <w:b/>
          <w:bCs/>
          <w:sz w:val="26"/>
          <w:szCs w:val="26"/>
        </w:rPr>
      </w:pPr>
    </w:p>
    <w:p w:rsidR="00782C9E" w:rsidRDefault="00DE08E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Zgłoszenie do zabrania głosu w debacie nad Raportem o stanie Gminy Miasta Gostynina za rok 2018</w:t>
      </w:r>
    </w:p>
    <w:p w:rsidR="00782C9E" w:rsidRDefault="00782C9E">
      <w:pPr>
        <w:pStyle w:val="Standard"/>
        <w:jc w:val="center"/>
        <w:rPr>
          <w:b/>
          <w:bCs/>
          <w:sz w:val="30"/>
          <w:szCs w:val="30"/>
        </w:rPr>
      </w:pPr>
    </w:p>
    <w:p w:rsidR="00782C9E" w:rsidRDefault="00782C9E">
      <w:pPr>
        <w:pStyle w:val="Standard"/>
        <w:jc w:val="center"/>
        <w:rPr>
          <w:b/>
          <w:bCs/>
          <w:sz w:val="28"/>
          <w:szCs w:val="28"/>
        </w:rPr>
      </w:pPr>
    </w:p>
    <w:p w:rsidR="00782C9E" w:rsidRDefault="00DE08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Popieram zabranie głosu w debacie nad Raportem o stanie Gminy Miasta Gostynina za rok 2018  </w:t>
      </w: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DE08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przez ………………………………………………………………………………………..</w:t>
      </w:r>
    </w:p>
    <w:p w:rsidR="00782C9E" w:rsidRDefault="00DE08E6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 </w:t>
      </w:r>
      <w:r>
        <w:rPr>
          <w:b/>
          <w:bCs/>
          <w:sz w:val="20"/>
          <w:szCs w:val="20"/>
        </w:rPr>
        <w:t xml:space="preserve">                                            </w:t>
      </w:r>
      <w:r>
        <w:rPr>
          <w:i/>
          <w:iCs/>
          <w:sz w:val="20"/>
          <w:szCs w:val="20"/>
        </w:rPr>
        <w:t>(imię i nazwisko, miejsce zamieszkania osoby, której dotyczy zgłoszenie)</w:t>
      </w:r>
    </w:p>
    <w:p w:rsidR="00782C9E" w:rsidRDefault="00782C9E">
      <w:pPr>
        <w:pStyle w:val="Standard"/>
        <w:jc w:val="both"/>
        <w:rPr>
          <w:i/>
          <w:iCs/>
          <w:sz w:val="26"/>
          <w:szCs w:val="26"/>
        </w:rPr>
      </w:pPr>
    </w:p>
    <w:p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p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366"/>
        <w:gridCol w:w="3260"/>
        <w:gridCol w:w="2582"/>
      </w:tblGrid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:rsidR="007D203B" w:rsidRDefault="007D203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:rsidR="007D203B" w:rsidRDefault="007D203B" w:rsidP="007D203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 i  nazwisko</w:t>
            </w: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:rsidR="007D203B" w:rsidRDefault="007D203B" w:rsidP="007D203B">
            <w:pPr>
              <w:pStyle w:val="Standard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>Adres  zamieszkania</w:t>
            </w: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:rsidR="007D203B" w:rsidRDefault="007D203B" w:rsidP="007D203B">
            <w:pPr>
              <w:pStyle w:val="Standard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>Własnoręczny  podpis</w:t>
            </w: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18.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:rsidTr="007D203B">
        <w:tc>
          <w:tcPr>
            <w:tcW w:w="57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20.</w:t>
            </w:r>
          </w:p>
        </w:tc>
        <w:tc>
          <w:tcPr>
            <w:tcW w:w="3366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p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p w:rsidR="00782C9E" w:rsidRDefault="00782C9E">
      <w:pPr>
        <w:pStyle w:val="Standard"/>
        <w:jc w:val="both"/>
        <w:rPr>
          <w:b/>
          <w:bCs/>
        </w:rPr>
      </w:pPr>
    </w:p>
    <w:p w:rsidR="00782C9E" w:rsidRDefault="00782C9E">
      <w:pPr>
        <w:pStyle w:val="Standard"/>
        <w:jc w:val="both"/>
        <w:rPr>
          <w:i/>
          <w:iCs/>
          <w:sz w:val="21"/>
          <w:szCs w:val="21"/>
        </w:rPr>
      </w:pPr>
    </w:p>
    <w:p w:rsidR="00782C9E" w:rsidRDefault="00DE08E6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 debacie nad Raportem o stanie Gminy Miasta Gostynina głos mogą zabierać </w:t>
      </w:r>
      <w:r>
        <w:rPr>
          <w:b/>
          <w:bCs/>
          <w:i/>
          <w:iCs/>
          <w:sz w:val="21"/>
          <w:szCs w:val="21"/>
        </w:rPr>
        <w:t>mieszkańcy miasta</w:t>
      </w:r>
      <w:r>
        <w:rPr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Gostynina,</w:t>
      </w:r>
      <w:r>
        <w:rPr>
          <w:i/>
          <w:iCs/>
          <w:sz w:val="21"/>
          <w:szCs w:val="21"/>
        </w:rPr>
        <w:t xml:space="preserve"> którzy składają do Przewodniczącego Rady Miejskiej pisemne zgłoszenie poparte podpisami co najmniej 20 osób. Zgłoszenie składa się najpóźniej w dniu poprzedzającym dzień, na który zwołana została sesja, podczas której ma być przedstawiany Raport. Mieszkańcy są dopuszczani do głosu według kolejności otrzymania zgłoszenia przez Przewodniczącego Rady Miejskiej.</w:t>
      </w:r>
    </w:p>
    <w:p w:rsidR="00782C9E" w:rsidRDefault="00782C9E">
      <w:pPr>
        <w:pStyle w:val="Standard"/>
        <w:jc w:val="both"/>
        <w:rPr>
          <w:i/>
          <w:iCs/>
          <w:sz w:val="21"/>
          <w:szCs w:val="21"/>
        </w:rPr>
      </w:pPr>
    </w:p>
    <w:p w:rsidR="00782C9E" w:rsidRDefault="00782C9E">
      <w:pPr>
        <w:pStyle w:val="Standard"/>
        <w:jc w:val="both"/>
        <w:rPr>
          <w:b/>
          <w:bCs/>
        </w:rPr>
      </w:pPr>
    </w:p>
    <w:p w:rsidR="00782C9E" w:rsidRDefault="00782C9E">
      <w:pPr>
        <w:pStyle w:val="Standard"/>
        <w:jc w:val="both"/>
        <w:rPr>
          <w:b/>
          <w:bCs/>
        </w:rPr>
      </w:pPr>
    </w:p>
    <w:p w:rsidR="00782C9E" w:rsidRDefault="00782C9E">
      <w:pPr>
        <w:pStyle w:val="Standard"/>
        <w:jc w:val="both"/>
        <w:rPr>
          <w:b/>
          <w:bCs/>
        </w:rPr>
      </w:pPr>
    </w:p>
    <w:p w:rsidR="00782C9E" w:rsidRDefault="00782C9E">
      <w:pPr>
        <w:pStyle w:val="Standard"/>
        <w:jc w:val="both"/>
        <w:rPr>
          <w:b/>
          <w:bCs/>
        </w:rPr>
      </w:pPr>
    </w:p>
    <w:p w:rsidR="00782C9E" w:rsidRDefault="00782C9E">
      <w:pPr>
        <w:pStyle w:val="Standard"/>
        <w:jc w:val="both"/>
        <w:rPr>
          <w:b/>
          <w:bCs/>
        </w:rPr>
      </w:pPr>
    </w:p>
    <w:p w:rsidR="00782C9E" w:rsidRDefault="00782C9E">
      <w:pPr>
        <w:pStyle w:val="Default"/>
        <w:jc w:val="center"/>
        <w:rPr>
          <w:b/>
          <w:sz w:val="26"/>
          <w:szCs w:val="26"/>
        </w:rPr>
      </w:pPr>
    </w:p>
    <w:p w:rsidR="00782C9E" w:rsidRDefault="00782C9E">
      <w:pPr>
        <w:pStyle w:val="Default"/>
        <w:jc w:val="center"/>
        <w:rPr>
          <w:b/>
          <w:sz w:val="26"/>
          <w:szCs w:val="26"/>
        </w:rPr>
      </w:pPr>
    </w:p>
    <w:p w:rsidR="00782C9E" w:rsidRDefault="00782C9E">
      <w:pPr>
        <w:pStyle w:val="Default"/>
        <w:jc w:val="center"/>
        <w:rPr>
          <w:b/>
          <w:sz w:val="26"/>
          <w:szCs w:val="26"/>
        </w:rPr>
      </w:pPr>
    </w:p>
    <w:p w:rsidR="00782C9E" w:rsidRDefault="00782C9E">
      <w:pPr>
        <w:pStyle w:val="Standard"/>
      </w:pPr>
    </w:p>
    <w:p w:rsidR="00782C9E" w:rsidRDefault="00782C9E">
      <w:pPr>
        <w:pStyle w:val="Standard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:rsidR="00782C9E" w:rsidRDefault="00782C9E">
      <w:pPr>
        <w:pStyle w:val="Standard"/>
        <w:jc w:val="center"/>
      </w:pPr>
    </w:p>
    <w:sectPr w:rsidR="00782C9E" w:rsidSect="00782C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4D" w:rsidRDefault="00834E4D" w:rsidP="00782C9E">
      <w:r>
        <w:separator/>
      </w:r>
    </w:p>
  </w:endnote>
  <w:endnote w:type="continuationSeparator" w:id="0">
    <w:p w:rsidR="00834E4D" w:rsidRDefault="00834E4D" w:rsidP="0078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4D" w:rsidRDefault="00834E4D" w:rsidP="00782C9E">
      <w:r w:rsidRPr="00782C9E">
        <w:rPr>
          <w:color w:val="000000"/>
        </w:rPr>
        <w:ptab w:relativeTo="margin" w:alignment="center" w:leader="none"/>
      </w:r>
    </w:p>
  </w:footnote>
  <w:footnote w:type="continuationSeparator" w:id="0">
    <w:p w:rsidR="00834E4D" w:rsidRDefault="00834E4D" w:rsidP="0078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201"/>
    <w:multiLevelType w:val="multilevel"/>
    <w:tmpl w:val="36C8195C"/>
    <w:styleLink w:val="WWNum38"/>
    <w:lvl w:ilvl="0">
      <w:start w:val="1"/>
      <w:numFmt w:val="decimal"/>
      <w:lvlText w:val="§ %1. "/>
      <w:lvlJc w:val="left"/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1">
      <w:start w:val="2"/>
      <w:numFmt w:val="decimal"/>
      <w:lvlText w:val="%2.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3">
      <w:start w:val="1"/>
      <w:numFmt w:val="lowerLetter"/>
      <w:lvlText w:val="%4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4">
      <w:start w:val="1"/>
      <w:numFmt w:val="none"/>
      <w:lvlText w:val="%5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5">
      <w:start w:val="1"/>
      <w:numFmt w:val="none"/>
      <w:lvlText w:val="%6 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6">
      <w:start w:val="1"/>
      <w:numFmt w:val="none"/>
      <w:lvlText w:val="%7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7">
      <w:start w:val="1"/>
      <w:numFmt w:val="none"/>
      <w:lvlText w:val="%8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8">
      <w:start w:val="1"/>
      <w:numFmt w:val="none"/>
      <w:lvlText w:val="%9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</w:abstractNum>
  <w:abstractNum w:abstractNumId="1">
    <w:nsid w:val="6DF51D93"/>
    <w:multiLevelType w:val="multilevel"/>
    <w:tmpl w:val="76A4DF74"/>
    <w:styleLink w:val="WWNum14"/>
    <w:lvl w:ilvl="0">
      <w:start w:val="1"/>
      <w:numFmt w:val="decimal"/>
      <w:lvlText w:val="§ %1. "/>
      <w:lvlJc w:val="left"/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1">
      <w:start w:val="2"/>
      <w:numFmt w:val="decimal"/>
      <w:lvlText w:val="%2.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3">
      <w:start w:val="1"/>
      <w:numFmt w:val="lowerLetter"/>
      <w:lvlText w:val="%4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4">
      <w:start w:val="1"/>
      <w:numFmt w:val="none"/>
      <w:lvlText w:val="%5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5">
      <w:start w:val="1"/>
      <w:numFmt w:val="none"/>
      <w:lvlText w:val="%6 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6">
      <w:start w:val="1"/>
      <w:numFmt w:val="none"/>
      <w:lvlText w:val="%7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7">
      <w:start w:val="1"/>
      <w:numFmt w:val="none"/>
      <w:lvlText w:val="%8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8">
      <w:start w:val="1"/>
      <w:numFmt w:val="none"/>
      <w:lvlText w:val="%9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C9E"/>
    <w:rsid w:val="00355AD9"/>
    <w:rsid w:val="00782C9E"/>
    <w:rsid w:val="007D203B"/>
    <w:rsid w:val="00834E4D"/>
    <w:rsid w:val="00871B87"/>
    <w:rsid w:val="00905E28"/>
    <w:rsid w:val="00D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C9E"/>
  </w:style>
  <w:style w:type="paragraph" w:customStyle="1" w:styleId="Heading">
    <w:name w:val="Heading"/>
    <w:basedOn w:val="Standard"/>
    <w:next w:val="Textbody"/>
    <w:rsid w:val="00782C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82C9E"/>
    <w:pPr>
      <w:spacing w:after="140" w:line="288" w:lineRule="auto"/>
    </w:pPr>
  </w:style>
  <w:style w:type="paragraph" w:styleId="Lista">
    <w:name w:val="List"/>
    <w:basedOn w:val="Textbody"/>
    <w:rsid w:val="00782C9E"/>
  </w:style>
  <w:style w:type="paragraph" w:customStyle="1" w:styleId="Caption">
    <w:name w:val="Caption"/>
    <w:basedOn w:val="Standard"/>
    <w:rsid w:val="00782C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2C9E"/>
    <w:pPr>
      <w:suppressLineNumbers/>
    </w:pPr>
  </w:style>
  <w:style w:type="paragraph" w:customStyle="1" w:styleId="Default">
    <w:name w:val="Default"/>
    <w:rsid w:val="00782C9E"/>
    <w:rPr>
      <w:rFonts w:ascii="Times New Roman" w:hAnsi="Times New Roman"/>
      <w:color w:val="000000"/>
    </w:rPr>
  </w:style>
  <w:style w:type="paragraph" w:customStyle="1" w:styleId="Ustp">
    <w:name w:val="Ustęp"/>
    <w:basedOn w:val="Paragraf"/>
    <w:rsid w:val="00782C9E"/>
    <w:pPr>
      <w:spacing w:before="0"/>
    </w:pPr>
    <w:rPr>
      <w:bCs/>
    </w:rPr>
  </w:style>
  <w:style w:type="paragraph" w:customStyle="1" w:styleId="Punkt">
    <w:name w:val="Punkt"/>
    <w:rsid w:val="00782C9E"/>
    <w:pPr>
      <w:widowControl/>
      <w:jc w:val="both"/>
    </w:pPr>
    <w:rPr>
      <w:rFonts w:ascii="Times" w:hAnsi="Times"/>
      <w:bCs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rsid w:val="00782C9E"/>
    <w:rPr>
      <w:bCs/>
    </w:rPr>
  </w:style>
  <w:style w:type="paragraph" w:customStyle="1" w:styleId="Tytuaktu">
    <w:name w:val="Tytuł aktu"/>
    <w:next w:val="Paragraf"/>
    <w:rsid w:val="00782C9E"/>
    <w:pPr>
      <w:keepNext/>
      <w:widowControl/>
      <w:spacing w:before="120" w:after="360"/>
      <w:jc w:val="center"/>
    </w:pPr>
    <w:rPr>
      <w:rFonts w:ascii="Times" w:hAnsi="Times"/>
      <w:b/>
      <w:bCs/>
      <w:lang w:eastAsia="pl-PL"/>
    </w:rPr>
  </w:style>
  <w:style w:type="paragraph" w:customStyle="1" w:styleId="Dataaktu">
    <w:name w:val="Data aktu"/>
    <w:rsid w:val="00782C9E"/>
    <w:pPr>
      <w:keepNext/>
      <w:widowControl/>
      <w:spacing w:before="120" w:after="120"/>
      <w:jc w:val="center"/>
    </w:pPr>
    <w:rPr>
      <w:rFonts w:ascii="Times" w:hAnsi="Times"/>
      <w:bCs/>
      <w:lang w:eastAsia="pl-PL"/>
    </w:rPr>
  </w:style>
  <w:style w:type="paragraph" w:customStyle="1" w:styleId="Rodzajaktuiorganuwydajcego">
    <w:name w:val="Rodzaj aktu i organu wydającego"/>
    <w:rsid w:val="00782C9E"/>
    <w:pPr>
      <w:keepNext/>
      <w:widowControl/>
      <w:spacing w:after="120"/>
      <w:jc w:val="center"/>
    </w:pPr>
    <w:rPr>
      <w:rFonts w:ascii="Times" w:eastAsia="Times New Roman" w:hAnsi="Times"/>
      <w:b/>
      <w:bCs/>
      <w:caps/>
      <w:spacing w:val="54"/>
      <w:lang w:eastAsia="pl-PL"/>
    </w:rPr>
  </w:style>
  <w:style w:type="paragraph" w:customStyle="1" w:styleId="Paragraf">
    <w:name w:val="Paragraf"/>
    <w:rsid w:val="00782C9E"/>
    <w:pPr>
      <w:widowControl/>
      <w:spacing w:before="120"/>
      <w:jc w:val="both"/>
    </w:pPr>
    <w:rPr>
      <w:rFonts w:ascii="Times" w:hAnsi="Times"/>
      <w:szCs w:val="20"/>
      <w:lang w:eastAsia="pl-PL"/>
    </w:rPr>
  </w:style>
  <w:style w:type="character" w:customStyle="1" w:styleId="ListLabel1">
    <w:name w:val="ListLabel 1"/>
    <w:rsid w:val="00782C9E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6"/>
      <w:vertAlign w:val="baseline"/>
    </w:rPr>
  </w:style>
  <w:style w:type="character" w:customStyle="1" w:styleId="ListLabel3">
    <w:name w:val="ListLabel 3"/>
    <w:rsid w:val="00782C9E"/>
    <w:rPr>
      <w:b/>
      <w:i w:val="0"/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numbering" w:customStyle="1" w:styleId="WWNum14">
    <w:name w:val="WWNum14"/>
    <w:basedOn w:val="Bezlisty"/>
    <w:rsid w:val="00782C9E"/>
    <w:pPr>
      <w:numPr>
        <w:numId w:val="1"/>
      </w:numPr>
    </w:pPr>
  </w:style>
  <w:style w:type="numbering" w:customStyle="1" w:styleId="WWNum38">
    <w:name w:val="WWNum38"/>
    <w:basedOn w:val="Bezlisty"/>
    <w:rsid w:val="00782C9E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D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Cierpikowska</dc:creator>
  <cp:lastModifiedBy>ecierpikowska</cp:lastModifiedBy>
  <cp:revision>3</cp:revision>
  <cp:lastPrinted>2018-01-24T16:13:00Z</cp:lastPrinted>
  <dcterms:created xsi:type="dcterms:W3CDTF">2016-12-27T13:17:00Z</dcterms:created>
  <dcterms:modified xsi:type="dcterms:W3CDTF">2019-05-28T08:28:00Z</dcterms:modified>
</cp:coreProperties>
</file>