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80" w:rsidRPr="005B5980" w:rsidRDefault="005B5980" w:rsidP="005B5980">
      <w:pPr>
        <w:pStyle w:val="Standard"/>
        <w:jc w:val="center"/>
        <w:rPr>
          <w:b/>
          <w:bCs/>
          <w:sz w:val="28"/>
        </w:rPr>
      </w:pPr>
      <w:r w:rsidRPr="005B5980">
        <w:rPr>
          <w:b/>
          <w:bCs/>
          <w:sz w:val="28"/>
        </w:rPr>
        <w:t>Ewidencja zezwoleń na prowadzenie działalności w zakresie opróżniania zbiorników bezodpływowych i transportu nieczystości ciekłych wydanych przez Burmistrza Miasta Gostynina</w:t>
      </w:r>
    </w:p>
    <w:p w:rsidR="005B5980" w:rsidRDefault="005B5980" w:rsidP="005B5980">
      <w:pPr>
        <w:pStyle w:val="Standard"/>
        <w:jc w:val="center"/>
        <w:rPr>
          <w:b/>
          <w:bCs/>
          <w:sz w:val="26"/>
          <w:szCs w:val="26"/>
        </w:rPr>
      </w:pPr>
    </w:p>
    <w:p w:rsidR="005B5980" w:rsidRDefault="005B5980" w:rsidP="005B598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Art</w:t>
      </w:r>
      <w:r>
        <w:rPr>
          <w:rFonts w:eastAsia="Times New Roman" w:cs="Times New Roman"/>
          <w:sz w:val="22"/>
          <w:szCs w:val="22"/>
          <w:lang w:bidi="ar-SA"/>
        </w:rPr>
        <w:t>. 7 ust. 1 pkt 2 i ust. 6 ustawy  z dnia 13 września 1996 roku o utrzymaniu czyst</w:t>
      </w:r>
      <w:r>
        <w:rPr>
          <w:rFonts w:eastAsia="Times New Roman" w:cs="Times New Roman"/>
          <w:sz w:val="22"/>
          <w:szCs w:val="22"/>
          <w:lang w:bidi="ar-SA"/>
        </w:rPr>
        <w:t>ości i porządku w gminach (Dz. U. z 2024</w:t>
      </w:r>
      <w:r>
        <w:rPr>
          <w:rFonts w:eastAsia="Times New Roman" w:cs="Times New Roman"/>
          <w:sz w:val="22"/>
          <w:szCs w:val="22"/>
          <w:lang w:bidi="ar-SA"/>
        </w:rPr>
        <w:t xml:space="preserve"> r., poz. </w:t>
      </w:r>
      <w:r>
        <w:rPr>
          <w:rFonts w:eastAsia="Times New Roman" w:cs="Times New Roman"/>
          <w:sz w:val="22"/>
          <w:szCs w:val="22"/>
          <w:lang w:bidi="ar-SA"/>
        </w:rPr>
        <w:t>399 z późn. zm.</w:t>
      </w:r>
      <w:r>
        <w:rPr>
          <w:rFonts w:eastAsia="Times New Roman" w:cs="Times New Roman"/>
          <w:sz w:val="22"/>
          <w:szCs w:val="22"/>
          <w:lang w:bidi="ar-SA"/>
        </w:rPr>
        <w:t>)</w:t>
      </w:r>
    </w:p>
    <w:p w:rsidR="005B5980" w:rsidRDefault="005B5980" w:rsidP="005B5980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:rsidR="005B5980" w:rsidRDefault="005B5980" w:rsidP="005B5980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228"/>
        <w:gridCol w:w="2943"/>
        <w:gridCol w:w="3000"/>
        <w:gridCol w:w="2522"/>
        <w:gridCol w:w="2298"/>
      </w:tblGrid>
      <w:tr w:rsidR="005B5980" w:rsidTr="005B5980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i data wydania zezwolenia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Zmiana zezwolenia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ważności zezwolenia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5B5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cofnięcia zezwolenia</w:t>
            </w:r>
          </w:p>
        </w:tc>
      </w:tr>
      <w:tr w:rsidR="005B5980" w:rsidTr="00B74995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Usługowo-Handlowy „ZUH” Piotr Kijek w spadku</w:t>
            </w:r>
          </w:p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Wierzbowa 14</w:t>
            </w:r>
          </w:p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09-506 Soczewka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K.6233.2.2013</w:t>
            </w:r>
          </w:p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21.02.2013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K.6233.2.2013 z dnia 03.12.2021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28.02.2023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980" w:rsidTr="00B74995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TOI TOI Polska Sp. z o.o.</w:t>
            </w:r>
          </w:p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Płochocińska 29</w:t>
            </w:r>
          </w:p>
          <w:p w:rsidR="005B5980" w:rsidRDefault="005B5980" w:rsidP="00B7499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03-044 Warszawa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K.6233.3.2015</w:t>
            </w:r>
          </w:p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28.09.2015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28.09.2025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980" w:rsidTr="00B74995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Wywóz Nieczystości Płynnych „DAREK” Dariusz Nowogórski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Nagodów 47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09-500 Gostynin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K.6233.3.2017</w:t>
            </w:r>
          </w:p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17.01.2017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16.01.2027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980" w:rsidTr="00B74995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lang w:bidi="ar-SA"/>
              </w:rPr>
              <w:t>Wywóz Nieczystości Płynnych „JARO” Roman Sobczyk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lang w:bidi="ar-SA"/>
              </w:rPr>
              <w:t>Strzałki 8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09-500 Gostynin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K.6233.5.2017</w:t>
            </w:r>
          </w:p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13.02.2017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12.02.2027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980" w:rsidTr="00B74995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</w:t>
            </w:r>
            <w:bookmarkStart w:id="0" w:name="_GoBack"/>
            <w:bookmarkEnd w:id="0"/>
            <w:r>
              <w:rPr>
                <w:sz w:val="22"/>
                <w:szCs w:val="22"/>
              </w:rPr>
              <w:t>TRON Sp. z o.o.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Wyb. J. Słowackiego 9</w:t>
            </w:r>
          </w:p>
          <w:p w:rsidR="005B5980" w:rsidRDefault="005B5980" w:rsidP="00B74995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50-406 Wrocław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K.6233.11.2020</w:t>
            </w:r>
          </w:p>
          <w:p w:rsidR="005B5980" w:rsidRDefault="00323DDE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5B5980">
              <w:rPr>
                <w:sz w:val="22"/>
                <w:szCs w:val="22"/>
              </w:rPr>
              <w:t>dnia 25.01.2021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25.01.2031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5980" w:rsidRDefault="005B5980" w:rsidP="00B7499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5DD2" w:rsidTr="00B74995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CC5DD2" w:rsidP="00CC5DD2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 SERWIS Sp. z o.o.</w:t>
            </w:r>
          </w:p>
          <w:p w:rsidR="00CC5DD2" w:rsidRDefault="00CC5DD2" w:rsidP="00CC5DD2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Spółka Komandytowa</w:t>
            </w:r>
          </w:p>
          <w:p w:rsidR="00CC5DD2" w:rsidRDefault="00CC5DD2" w:rsidP="00CC5DD2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Szybowa 2</w:t>
            </w:r>
          </w:p>
          <w:p w:rsidR="00CC5DD2" w:rsidRDefault="00CC5DD2" w:rsidP="00CC5DD2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41-808 Zabrze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K.6233.3.2021</w:t>
            </w:r>
          </w:p>
          <w:p w:rsidR="00CC5DD2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25.11.2021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25.11.2031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5DD2" w:rsidRDefault="00CC5DD2" w:rsidP="00CC5DD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DDE" w:rsidTr="00B74995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mToilet Sp. z o.o.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Toruńska 31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09-226 Warszawa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K.6233.5.2022</w:t>
            </w:r>
          </w:p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14.12.2022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14.12.2032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DDE" w:rsidTr="00B74995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PreZero Płocka Gospodarka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Komunalna Sp. z o.o.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Przemysłowa 31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09-400 Płock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K.6233.1.2023</w:t>
            </w:r>
          </w:p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13.10.2023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12.10.2033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DDE" w:rsidTr="00B74995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KAMERON</w:t>
            </w:r>
            <w:r>
              <w:rPr>
                <w:sz w:val="22"/>
                <w:szCs w:val="22"/>
              </w:rPr>
              <w:t xml:space="preserve"> Albert Kijek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Wierzbowa 14A</w:t>
            </w:r>
          </w:p>
          <w:p w:rsidR="00323DDE" w:rsidRDefault="00323DDE" w:rsidP="00323DDE">
            <w:pPr>
              <w:pStyle w:val="Textbodyindent"/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09-506 Soczewka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K.6233.2.2023</w:t>
            </w:r>
          </w:p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dnia 11.12.2023 r.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11.12.2033 r.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DDE" w:rsidRDefault="00323DDE" w:rsidP="00323D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B5980" w:rsidRDefault="00323DDE" w:rsidP="005B5980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30 grudnia 2024 r.</w:t>
      </w:r>
    </w:p>
    <w:p w:rsidR="00612BB5" w:rsidRDefault="00612BB5"/>
    <w:sectPr w:rsidR="00612BB5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80"/>
    <w:rsid w:val="00323DDE"/>
    <w:rsid w:val="0041207A"/>
    <w:rsid w:val="005B5980"/>
    <w:rsid w:val="00612BB5"/>
    <w:rsid w:val="00C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856B3-941F-46BD-9B1E-DD994FE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9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59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B5980"/>
    <w:pPr>
      <w:suppressLineNumbers/>
    </w:pPr>
  </w:style>
  <w:style w:type="paragraph" w:customStyle="1" w:styleId="Textbodyindent">
    <w:name w:val="Text body indent"/>
    <w:basedOn w:val="Standard"/>
    <w:rsid w:val="005B5980"/>
    <w:pPr>
      <w:ind w:firstLine="708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98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98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980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9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980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Dzięgielewska</dc:creator>
  <cp:keywords/>
  <dc:description/>
  <cp:lastModifiedBy>Magdalena Dzięgielewska</cp:lastModifiedBy>
  <cp:revision>2</cp:revision>
  <dcterms:created xsi:type="dcterms:W3CDTF">2024-12-30T08:50:00Z</dcterms:created>
  <dcterms:modified xsi:type="dcterms:W3CDTF">2024-12-30T09:27:00Z</dcterms:modified>
</cp:coreProperties>
</file>