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04 października 2022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18.2022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 wszczęciu postępowania administracyjnego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 o ocenach oddziaływania na środowisko (t.j. Dz. U. z 2022 r., poz.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zxx" w:bidi="ar-SA"/>
        </w:rPr>
        <w:t>1029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ze zm.) oraz art. 49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(t.j. Dz. U.                       z 2022 r., poz.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FFFFFF" w:val="clear"/>
          <w:lang w:val="pl-PL" w:eastAsia="zxx" w:bidi="ar-SA"/>
        </w:rPr>
        <w:t>2000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29 września                2022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r. na wniosek Bimerg Sp. z o.o.  ul. Kolejowa 21, 09-500 Gostynin wszczęte zostało postępowanie administracyjne w sprawie wydania decyzji o środowiskowych uwarunkowaniach dla przedsięwzięcia mogącego potencjalnie znacząco oddziaływać na środowisko 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”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Rozbudowa istniejącego zakładu Bimerg o halę magazynową                         z budynkiem biurowo-socjalnym wraz z niezbędną infrastrukturą i urządzeniami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”.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Zgodnie z  § 3 ust. 2 pkt 3 Rozporządzenia Rady Ministrów z dnia 10 września 2019 r. w sprawie przedsięwzięć mogących znacząco oddziaływać na środowisko (t.j. Dz. U.                           z 2019 r., poz. 1839 ze zm.) przedmiotowe przedsięwzięcie kwalifikowane jest jako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„nieosiągające progów określonych w ust. 1, jeżeli po zsumowaniu parametrów charakteryzujących przedsięwzięcie z parametrami planowanego, realizowanego lub zrealizowanego przedsięwzięcia tego samego rodzaju znajdującego się na terenie jednego zakładu lub obiektu osiągną progi określone w ust. 1”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 xml:space="preserve"> i zaliczane do przedsięwzięć mogących potencjalnie znacząco oddziaływać na środowisko.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Zgodnie z art. 9, 10 § 1 ustawy z dnia 14 czerwca 1960 r. Kodeks postępowania administracyjnego (j.t. Dz.U. z 2022 r., poz.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2000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Z up. Burmistrza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 Sekretarz Miejski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l-PL" w:eastAsia="en-US" w:bidi="ar-SA"/>
        </w:rPr>
        <w:tab/>
        <w:tab/>
        <w:tab/>
        <w:tab/>
        <w:tab/>
        <w:tab/>
        <w:tab/>
        <w:t xml:space="preserve">              Hanna Adamska</w:t>
      </w:r>
      <w:r>
        <w:rPr>
          <w:rFonts w:ascii="Times New Roman" w:hAnsi="Times New Roman"/>
        </w:rPr>
        <w:tab/>
        <w:tab/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  <w:lang w:val="pl-PL" w:eastAsia="zxx" w:bidi="ar-SA"/>
        </w:rPr>
        <w:t>Obwieszczenie wywieszono: 05.10.2022 r.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Obwieszczenie zdjęto: 19.10.2022 r.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lang w:val="pl-PL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LibreOffice/7.0.4.2$Windows_X86_64 LibreOffice_project/dcf040e67528d9187c66b2379df5ea4407429775</Application>
  <AppVersion>15.0000</AppVersion>
  <Pages>1</Pages>
  <Words>353</Words>
  <Characters>2183</Characters>
  <CharactersWithSpaces>2674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2022-10-04T15:04:32Z</cp:lastPrinted>
  <dcterms:modified xsi:type="dcterms:W3CDTF">2022-10-05T08:25:45Z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