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 xml:space="preserve">Gostynin, dnia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pl-PL" w:eastAsia="zxx" w:bidi="ar-SA"/>
        </w:rPr>
        <w:t xml:space="preserve">30 sierpnia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>2021 r.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>K.6220.17.2020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pl-PL" w:eastAsia="zxx" w:bidi="ar-SA"/>
        </w:rPr>
        <w:t>OBWIESZCZENIE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pl-PL" w:eastAsia="zxx" w:bidi="ar-SA"/>
        </w:rPr>
        <w:t>BURMISTRZA MIASTA GOSTYNINA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Tretekstu"/>
        <w:spacing w:lineRule="auto" w:line="240" w:before="0" w:after="0"/>
        <w:ind w:left="0" w:right="0" w:firstLine="708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 xml:space="preserve">Na podstawie art. 74 ust. 3 ustawy z dnia 3 października 2008 r. o udostępnianiu informacji o środowisku i jego ochronie, udziale społeczeństwa w ochronie środowiska oraz o ocenach oddziaływania na środowisko (t.j. Dz. U. z 2021 r., poz. 247 ze zm.) oraz art.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 xml:space="preserve">36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pl-PL" w:eastAsia="zxx" w:bidi="ar-SA"/>
        </w:rPr>
        <w:t>§ 1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 xml:space="preserve">   i art. 49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 xml:space="preserve"> ustawy z dnia 14 czerwca 1960 r. Kodeks postępowania                          administracyjnego (t.j. Dz. U. z 2021 r. poz. 735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 xml:space="preserve">) Burmistrz Miasta Gostynina                   zawiadamia, że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 xml:space="preserve">w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 xml:space="preserve">związku z decyzją Samorządowego Kolegium Odwoławczego w Płocku                  z dnia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pl-PL" w:eastAsia="zxx" w:bidi="ar-SA"/>
        </w:rPr>
        <w:t>26 lutego 2021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 xml:space="preserve">r. (do tut. Urzędu wpłynęło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pl-PL" w:eastAsia="zxx" w:bidi="ar-SA"/>
        </w:rPr>
        <w:t xml:space="preserve">02 marca 2021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>r.) uchylającą w całości                 zaskarżon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pl-PL" w:eastAsia="zxx" w:bidi="ar-SA"/>
        </w:rPr>
        <w:t>e postanowienie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 xml:space="preserve"> Burmistrza Miasta Gostynina nr K.6220.1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pl-PL" w:eastAsia="zxx" w:bidi="ar-SA"/>
        </w:rPr>
        <w:t>7.2020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 xml:space="preserve"> z dnia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pl-PL" w:eastAsia="zxx" w:bidi="ar-SA"/>
        </w:rPr>
        <w:t>01 grudnia 2020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 xml:space="preserve"> roku w przedmiocie ustalenia środowiskowych uwarunkowań zgody na realizację               przedsięwzięcia polegającego na  „Rozbudowie istniejącego budynku produkcyjno-                     magazynowego i dwóch budynków produkcyjnych (jeden z częścią socjalną) wraz                           z niezbędną infrastrukturą i urządzeniami w zakładzie produkcyjnym Bimerg w Gostyninie ul. Kolejowa 21, obręb ewid. 0001 Gostynin, jedn. ewid. 140401-1 Gostynin” oraz przekazaniem sprawy do ponownego rozpatrzenia organowi pierwszej instancji zaszła potrzeba zebrania dodatkowych dowodów w sprawie. </w:t>
      </w:r>
    </w:p>
    <w:p>
      <w:pPr>
        <w:pStyle w:val="Tretekstu"/>
        <w:spacing w:lineRule="auto" w:line="240" w:before="0" w:after="0"/>
        <w:ind w:left="0" w:right="0" w:firstLine="708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 xml:space="preserve">Ze względu na opóźnienia wynikające z przyczyn niezależnych od organu tj. uzyskanie ponownych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pl-PL" w:bidi="ar-SA"/>
        </w:rPr>
        <w:t>uzgodnień warunków realizacji przedsięwzięcia od Regionalnego Dyrektora Ochrony Środowiska oraz Państwow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pl-PL" w:bidi="ar-SA"/>
        </w:rPr>
        <w:t>ego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pl-PL" w:bidi="ar-SA"/>
        </w:rPr>
        <w:t xml:space="preserve"> Gospodarstw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pl-PL" w:bidi="ar-SA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pl-PL" w:bidi="ar-SA"/>
        </w:rPr>
        <w:t xml:space="preserve"> Wodne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pl-PL" w:bidi="ar-SA"/>
        </w:rPr>
        <w:t>go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pl-PL" w:bidi="ar-SA"/>
        </w:rPr>
        <w:t xml:space="preserve"> Wody Polskie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 xml:space="preserve">, przedłuża się termin załatwienia sprawy do dnia 30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pl-PL" w:eastAsia="zxx" w:bidi="ar-SA"/>
        </w:rPr>
        <w:t xml:space="preserve">września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>2021 r.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pl-PL" w:eastAsia="zxx" w:bidi="ar-SA"/>
        </w:rPr>
        <w:t xml:space="preserve">Zgodnie z art. 37 § 1 </w:t>
      </w:r>
      <w:r>
        <w:rPr>
          <w:rStyle w:val="Wyrnienie"/>
          <w:rFonts w:eastAsia="Times New Roman" w:cs="Times New Roman" w:ascii="Times New Roman" w:hAnsi="Times New Roman"/>
          <w:b w:val="false"/>
          <w:bCs/>
          <w:color w:val="000000"/>
          <w:spacing w:val="0"/>
          <w:sz w:val="24"/>
          <w:szCs w:val="24"/>
          <w:lang w:val="pl-PL" w:eastAsia="zxx" w:bidi="ar-SA"/>
        </w:rPr>
        <w:t>k.p.a.</w:t>
      </w:r>
      <w:r>
        <w:rPr>
          <w:rStyle w:val="Wyrnienie"/>
          <w:rFonts w:eastAsia="Times New Roman" w:cs="Times New Roman" w:ascii="Times New Roman" w:hAnsi="Times New Roman"/>
          <w:b w:val="false"/>
          <w:bCs/>
          <w:caps w:val="false"/>
          <w:smallCaps w:val="false"/>
          <w:color w:val="000000"/>
          <w:spacing w:val="0"/>
          <w:sz w:val="24"/>
          <w:szCs w:val="24"/>
          <w:lang w:val="pl-PL" w:eastAsia="zxx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pl-PL" w:eastAsia="zxx" w:bidi="ar-SA"/>
        </w:rPr>
        <w:t>stronie służy prawo do wniesienia ponaglenia do                Samorządowego Kolegium Odwoławczego w Płocku za pośrednictwem Burmistrza Miasta Gostynina.</w:t>
      </w:r>
    </w:p>
    <w:p>
      <w:pPr>
        <w:pStyle w:val="Normal"/>
        <w:spacing w:lineRule="auto" w:line="240"/>
        <w:ind w:left="0" w:right="0" w:firstLine="708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 xml:space="preserve">Zawiadomienie uważa się za dokonane po upływie 14 dni od dnia publicznego ogłoszenia.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ab/>
        <w:tab/>
        <w:tab/>
        <w:tab/>
        <w:tab/>
        <w:tab/>
        <w:tab/>
        <w:t>Burmistrz Miasta Gostynina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ab/>
        <w:tab/>
        <w:tab/>
        <w:tab/>
        <w:tab/>
        <w:tab/>
        <w:tab/>
        <w:t xml:space="preserve">  Paweł Witold Kalinowski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lang w:val="pl-PL" w:eastAsia="zxx" w:bidi="ar-SA"/>
        </w:rPr>
        <w:t>Obwieszczenie wywieszono: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lang w:val="pl-PL" w:eastAsia="zxx" w:bidi="ar-SA"/>
        </w:rPr>
        <w:t>Obwieszczenie zdjęto: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/>
      <w:drawing>
        <wp:inline distT="0" distB="0" distL="0" distR="0">
          <wp:extent cx="5565775" cy="68897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65775" cy="6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707c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707c5"/>
    <w:rPr/>
  </w:style>
  <w:style w:type="character" w:styleId="TekstdymkaZnak" w:customStyle="1">
    <w:name w:val="Tekst dymka Znak"/>
    <w:link w:val="Tekstdymka"/>
    <w:uiPriority w:val="99"/>
    <w:semiHidden/>
    <w:qFormat/>
    <w:rsid w:val="002707c5"/>
    <w:rPr>
      <w:rFonts w:ascii="Tahoma" w:hAnsi="Tahoma" w:cs="Tahoma"/>
      <w:sz w:val="16"/>
      <w:szCs w:val="16"/>
    </w:rPr>
  </w:style>
  <w:style w:type="character" w:styleId="Wyrnienie">
    <w:name w:val="Wyróżnienie"/>
    <w:qFormat/>
    <w:rPr>
      <w:i/>
      <w:iCs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707c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707c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707c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42D5C-B3F4-4994-9911-665AD9194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LibreOffice/7.0.4.2$Windows_X86_64 LibreOffice_project/dcf040e67528d9187c66b2379df5ea4407429775</Application>
  <AppVersion>15.0000</AppVersion>
  <Pages>1</Pages>
  <Words>271</Words>
  <Characters>1677</Characters>
  <CharactersWithSpaces>2108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2021-02-01T16:12:00Z</dcterms:created>
  <dc:creator>Kinga i Paweł</dc:creator>
  <dc:description/>
  <dc:language>pl-PL</dc:language>
  <cp:lastModifiedBy/>
  <cp:lastPrinted>2021-08-30T13:06:37Z</cp:lastPrinted>
  <dcterms:modified xsi:type="dcterms:W3CDTF">2021-08-30T13:15:31Z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